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3B3" w:rsidRPr="00705892" w:rsidRDefault="002843B3" w:rsidP="002843B3">
      <w:pPr>
        <w:jc w:val="center"/>
        <w:rPr>
          <w:b/>
          <w:lang w:val="sr-Cyrl-RS"/>
        </w:rPr>
      </w:pPr>
      <w:r w:rsidRPr="00705892">
        <w:rPr>
          <w:b/>
          <w:lang w:val="sr-Cyrl-RS"/>
        </w:rPr>
        <w:t>ЈАВНИ ОГЛАС</w:t>
      </w:r>
    </w:p>
    <w:p w:rsidR="002843B3" w:rsidRDefault="002843B3" w:rsidP="002843B3">
      <w:pPr>
        <w:spacing w:after="0" w:line="240" w:lineRule="auto"/>
        <w:ind w:right="729"/>
        <w:jc w:val="center"/>
        <w:rPr>
          <w:b/>
          <w:lang w:val="sr-Cyrl-RS"/>
        </w:rPr>
      </w:pPr>
      <w:r w:rsidRPr="00705892">
        <w:rPr>
          <w:b/>
          <w:lang w:val="sr-Cyrl-RS"/>
        </w:rPr>
        <w:t>ЗА ПРИКУПЉАЊЕ ПИСМЕНИХ ПОНУДА РАДИ ДАВАЊА У ЗАКУП</w:t>
      </w:r>
      <w:r w:rsidRPr="00705892">
        <w:rPr>
          <w:b/>
          <w:lang w:val="sr-Latn-RS"/>
        </w:rPr>
        <w:t xml:space="preserve"> ЗГРАДЕ ЗА СПОРТ И ФИЗИЧКУ КУЛТУРУ</w:t>
      </w:r>
      <w:r w:rsidRPr="00705892">
        <w:rPr>
          <w:b/>
          <w:lang w:val="sr-Cyrl-RS"/>
        </w:rPr>
        <w:t xml:space="preserve"> СА ПРИПАДАЈУЋИМ ФУДБАЛСКИМ ТЕРЕНОМ У БАЧКОЈ ТОПОЛИ </w:t>
      </w:r>
    </w:p>
    <w:p w:rsidR="002843B3" w:rsidRPr="00A04AE2" w:rsidRDefault="002843B3" w:rsidP="002843B3">
      <w:pPr>
        <w:spacing w:after="0" w:line="240" w:lineRule="auto"/>
        <w:ind w:right="729"/>
        <w:jc w:val="center"/>
        <w:rPr>
          <w:b/>
          <w:lang w:val="sr-Cyrl-CS"/>
        </w:rPr>
      </w:pPr>
      <w:r w:rsidRPr="00705892">
        <w:rPr>
          <w:b/>
          <w:lang w:val="sr-Cyrl-RS"/>
        </w:rPr>
        <w:t>КОЈИ СУ У ЈАВНОЈ СВОЈИНИ ОПШТИНЕ БАЧКА ТОПОЛА</w:t>
      </w:r>
    </w:p>
    <w:p w:rsidR="002843B3" w:rsidRPr="003E1543" w:rsidRDefault="002843B3" w:rsidP="002843B3">
      <w:pPr>
        <w:pStyle w:val="ListParagraph"/>
        <w:tabs>
          <w:tab w:val="left" w:pos="-270"/>
          <w:tab w:val="left" w:pos="9324"/>
          <w:tab w:val="left" w:pos="10080"/>
        </w:tabs>
        <w:suppressAutoHyphens/>
        <w:spacing w:before="100" w:beforeAutospacing="1" w:after="0" w:line="240" w:lineRule="auto"/>
        <w:ind w:left="360" w:right="-36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CS"/>
        </w:rPr>
        <w:t xml:space="preserve">  На  кат.</w:t>
      </w:r>
      <w:r w:rsidRPr="00A04AE2">
        <w:rPr>
          <w:rFonts w:ascii="Times New Roman" w:hAnsi="Times New Roman"/>
          <w:b/>
          <w:lang w:val="sr-Cyrl-CS"/>
        </w:rPr>
        <w:t>парцел</w:t>
      </w:r>
      <w:r>
        <w:rPr>
          <w:rFonts w:ascii="Times New Roman" w:hAnsi="Times New Roman"/>
          <w:b/>
          <w:lang w:val="sr-Cyrl-RS"/>
        </w:rPr>
        <w:t>и</w:t>
      </w:r>
      <w:r w:rsidRPr="00A04AE2">
        <w:rPr>
          <w:rFonts w:ascii="Times New Roman" w:hAnsi="Times New Roman"/>
          <w:b/>
          <w:lang w:val="sr-Cyrl-CS"/>
        </w:rPr>
        <w:t xml:space="preserve"> број  </w:t>
      </w:r>
      <w:r>
        <w:rPr>
          <w:rFonts w:ascii="Times New Roman" w:hAnsi="Times New Roman"/>
          <w:b/>
          <w:lang w:val="sr-Cyrl-RS"/>
        </w:rPr>
        <w:t>7601</w:t>
      </w:r>
    </w:p>
    <w:p w:rsidR="002843B3" w:rsidRDefault="002843B3" w:rsidP="002843B3">
      <w:pPr>
        <w:spacing w:after="0" w:line="240" w:lineRule="auto"/>
        <w:ind w:right="729"/>
        <w:jc w:val="center"/>
        <w:rPr>
          <w:b/>
          <w:lang w:val="sr-Cyrl-CS"/>
        </w:rPr>
      </w:pPr>
      <w:r w:rsidRPr="00A04AE2">
        <w:rPr>
          <w:b/>
          <w:lang w:val="sr-Cyrl-CS"/>
        </w:rPr>
        <w:t xml:space="preserve">уписанa  у лист непокретности број </w:t>
      </w:r>
      <w:r>
        <w:rPr>
          <w:b/>
          <w:lang w:val="sr-Cyrl-CS"/>
        </w:rPr>
        <w:t>6569</w:t>
      </w:r>
      <w:r w:rsidRPr="00A04AE2">
        <w:rPr>
          <w:b/>
          <w:lang w:val="sr-Cyrl-CS"/>
        </w:rPr>
        <w:t xml:space="preserve"> КО </w:t>
      </w:r>
      <w:r>
        <w:rPr>
          <w:b/>
          <w:lang w:val="sr-Cyrl-CS"/>
        </w:rPr>
        <w:t>Бачка Топола-град</w:t>
      </w:r>
    </w:p>
    <w:p w:rsidR="002843B3" w:rsidRPr="009F29DD" w:rsidRDefault="002843B3" w:rsidP="002843B3">
      <w:pPr>
        <w:jc w:val="center"/>
        <w:rPr>
          <w:b/>
          <w:sz w:val="22"/>
          <w:szCs w:val="22"/>
          <w:lang w:val="sr-Cyrl-RS"/>
        </w:rPr>
      </w:pPr>
      <w:r>
        <w:rPr>
          <w:b/>
          <w:lang w:val="sr-Cyrl-RS"/>
        </w:rPr>
        <w:t>бр.</w:t>
      </w:r>
      <w:r>
        <w:rPr>
          <w:b/>
          <w:lang w:val="sr-Latn-RS"/>
        </w:rPr>
        <w:t xml:space="preserve"> </w:t>
      </w:r>
      <w:r>
        <w:rPr>
          <w:b/>
          <w:sz w:val="22"/>
          <w:szCs w:val="22"/>
          <w:lang w:val="sr-Cyrl-RS"/>
        </w:rPr>
        <w:t>001991619 2025 08332 004 008 364 011</w:t>
      </w:r>
    </w:p>
    <w:p w:rsidR="002843B3" w:rsidRDefault="002843B3" w:rsidP="002843B3">
      <w:pPr>
        <w:spacing w:after="0" w:line="240" w:lineRule="auto"/>
        <w:ind w:right="729"/>
        <w:jc w:val="center"/>
        <w:rPr>
          <w:b/>
          <w:lang w:val="sr-Cyrl-CS"/>
        </w:rPr>
      </w:pPr>
    </w:p>
    <w:p w:rsidR="008A4B61" w:rsidRDefault="008A4B61" w:rsidP="008A4B61">
      <w:pPr>
        <w:spacing w:after="0" w:line="240" w:lineRule="auto"/>
        <w:ind w:firstLine="0"/>
        <w:rPr>
          <w:b/>
          <w:bCs/>
          <w:sz w:val="28"/>
          <w:lang w:val="sr-Cyrl-CS"/>
        </w:rPr>
      </w:pP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710DA8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</w:t>
            </w:r>
            <w:r w:rsidR="00A44411">
              <w:t>пословно име правног лица</w:t>
            </w:r>
            <w:r>
              <w:t>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710DA8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710DA8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Pr="00B10E47" w:rsidRDefault="00B10E47" w:rsidP="0087140C">
            <w:pPr>
              <w:snapToGrid w:val="0"/>
              <w:spacing w:before="240" w:after="240" w:line="240" w:lineRule="auto"/>
              <w:ind w:firstLine="0"/>
              <w:jc w:val="left"/>
            </w:pPr>
            <w:r>
              <w:t>Делатност коју ће обављати у објектима: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411" w:rsidRPr="00B10E47" w:rsidRDefault="00A44411" w:rsidP="00A44411">
            <w:pPr>
              <w:snapToGrid w:val="0"/>
              <w:spacing w:before="240" w:after="240" w:line="240" w:lineRule="auto"/>
              <w:ind w:firstLine="0"/>
              <w:jc w:val="left"/>
            </w:pPr>
            <w:r>
              <w:rPr>
                <w:lang w:val="sr-Latn-CS"/>
              </w:rPr>
              <w:t>Телефон</w:t>
            </w:r>
            <w:r>
              <w:t>/</w:t>
            </w:r>
            <w:r>
              <w:rPr>
                <w:lang w:val="sr-Latn-CS"/>
              </w:rPr>
              <w:t>Електронска пошта</w:t>
            </w:r>
            <w:r w:rsidR="00B10E47"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411" w:rsidRPr="00A44411" w:rsidRDefault="00B10E47" w:rsidP="00B10E47">
            <w:pPr>
              <w:snapToGrid w:val="0"/>
              <w:spacing w:before="240" w:after="240" w:line="240" w:lineRule="auto"/>
              <w:ind w:firstLine="0"/>
              <w:jc w:val="left"/>
            </w:pPr>
            <w:r>
              <w:rPr>
                <w:lang w:val="sr-Latn-CS"/>
              </w:rPr>
              <w:t>Назив банке</w:t>
            </w:r>
            <w:r>
              <w:t>/</w:t>
            </w:r>
            <w:r w:rsidR="00A44411">
              <w:t>Текући р</w:t>
            </w:r>
            <w:r w:rsidR="00A44411">
              <w:rPr>
                <w:lang w:val="sr-Latn-CS"/>
              </w:rPr>
              <w:t>ачун: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Default="008A4B61" w:rsidP="008A4B61">
      <w:pPr>
        <w:autoSpaceDE w:val="0"/>
        <w:rPr>
          <w:rFonts w:ascii="Tahoma" w:eastAsia="TimesNewRomanPSMT" w:hAnsi="Tahoma" w:cs="Tahoma"/>
          <w:b/>
          <w:bCs/>
        </w:rPr>
      </w:pPr>
    </w:p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2843B3">
        <w:rPr>
          <w:rFonts w:eastAsia="TimesNewRomanPSMT"/>
          <w:bCs/>
          <w:sz w:val="22"/>
          <w:szCs w:val="22"/>
        </w:rPr>
        <w:t>2025</w:t>
      </w:r>
      <w:bookmarkStart w:id="0" w:name="_GoBack"/>
      <w:bookmarkEnd w:id="0"/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Pr="002362D6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>
        <w:rPr>
          <w:rFonts w:eastAsia="Times-Roman"/>
          <w:bCs/>
          <w:sz w:val="22"/>
          <w:szCs w:val="22"/>
          <w:lang w:val="sr-Cyrl-CS"/>
        </w:rPr>
        <w:tab/>
      </w:r>
      <w:r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лица)</w:t>
      </w:r>
    </w:p>
    <w:sectPr w:rsidR="008A4B61" w:rsidRPr="002362D6" w:rsidSect="002362D6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21936"/>
    <w:rsid w:val="001428EB"/>
    <w:rsid w:val="001962D2"/>
    <w:rsid w:val="001A34F3"/>
    <w:rsid w:val="001E1B10"/>
    <w:rsid w:val="002843B3"/>
    <w:rsid w:val="00295E63"/>
    <w:rsid w:val="002B324E"/>
    <w:rsid w:val="00396525"/>
    <w:rsid w:val="0050739A"/>
    <w:rsid w:val="00610CF1"/>
    <w:rsid w:val="00657FD0"/>
    <w:rsid w:val="0067676D"/>
    <w:rsid w:val="00710DA8"/>
    <w:rsid w:val="00722309"/>
    <w:rsid w:val="00736F74"/>
    <w:rsid w:val="0088422F"/>
    <w:rsid w:val="00890F63"/>
    <w:rsid w:val="008A4B61"/>
    <w:rsid w:val="008F75A2"/>
    <w:rsid w:val="009918EC"/>
    <w:rsid w:val="009F16B4"/>
    <w:rsid w:val="00A1079F"/>
    <w:rsid w:val="00A228EF"/>
    <w:rsid w:val="00A44411"/>
    <w:rsid w:val="00A62BB4"/>
    <w:rsid w:val="00A83D8C"/>
    <w:rsid w:val="00B10E47"/>
    <w:rsid w:val="00B33D63"/>
    <w:rsid w:val="00BA3E88"/>
    <w:rsid w:val="00BE639E"/>
    <w:rsid w:val="00C03937"/>
    <w:rsid w:val="00D81A94"/>
    <w:rsid w:val="00E97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FBFB02-7433-4560-8715-3495709D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24E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6767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D7B73-855F-4969-B5A4-EE0051DC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3</cp:revision>
  <dcterms:created xsi:type="dcterms:W3CDTF">2025-05-30T09:58:00Z</dcterms:created>
  <dcterms:modified xsi:type="dcterms:W3CDTF">2025-05-30T09:59:00Z</dcterms:modified>
</cp:coreProperties>
</file>